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95F" w:rsidRDefault="00F8695F" w:rsidP="00F8695F">
      <w:r>
        <w:rPr>
          <w:rFonts w:ascii="Calibri" w:hAnsi="Calibri"/>
          <w:noProof/>
          <w:color w:val="FFFFFF"/>
          <w:spacing w:val="12"/>
          <w:sz w:val="19"/>
          <w:szCs w:val="19"/>
        </w:rPr>
        <w:drawing>
          <wp:inline distT="0" distB="0" distL="0" distR="0">
            <wp:extent cx="596250" cy="720000"/>
            <wp:effectExtent l="1905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854">
        <w:t xml:space="preserve">                  </w:t>
      </w:r>
      <w:r w:rsidR="00323854">
        <w:tab/>
      </w:r>
      <w:r w:rsidRPr="00F8695F">
        <w:rPr>
          <w:b/>
          <w:sz w:val="36"/>
          <w:szCs w:val="36"/>
        </w:rPr>
        <w:t>Reise</w:t>
      </w:r>
      <w:r w:rsidR="00323854">
        <w:rPr>
          <w:b/>
          <w:sz w:val="36"/>
          <w:szCs w:val="36"/>
        </w:rPr>
        <w:t>- og Beredskapsplan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br/>
      </w:r>
    </w:p>
    <w:p w:rsidR="00F8695F" w:rsidRPr="00F8695F" w:rsidRDefault="00F8695F" w:rsidP="00F8695F">
      <w:pPr>
        <w:pStyle w:val="Overskrift1"/>
        <w:rPr>
          <w:sz w:val="20"/>
        </w:rPr>
      </w:pPr>
      <w:r>
        <w:rPr>
          <w:sz w:val="20"/>
        </w:rPr>
        <w:t>Formål</w:t>
      </w:r>
      <w:r>
        <w:rPr>
          <w:sz w:val="20"/>
        </w:rPr>
        <w:br/>
      </w:r>
      <w:r>
        <w:rPr>
          <w:sz w:val="20"/>
        </w:rPr>
        <w:br/>
      </w:r>
      <w:r w:rsidRPr="00F8695F">
        <w:rPr>
          <w:b w:val="0"/>
          <w:sz w:val="20"/>
        </w:rPr>
        <w:t>Å gjøre reise og opphold ved kamper, turneringer og treningsleirer til en trygg, god og minnerik opplevelse for aktive og ledere.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Skape trygghet for foresatte som overlater barn og unge i klubbens varetekt.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Gi trygghet</w:t>
      </w:r>
      <w:r w:rsidR="00323854">
        <w:rPr>
          <w:b w:val="0"/>
          <w:sz w:val="20"/>
        </w:rPr>
        <w:t xml:space="preserve"> for våre ledere om hva som for</w:t>
      </w:r>
      <w:r>
        <w:rPr>
          <w:b w:val="0"/>
          <w:sz w:val="20"/>
        </w:rPr>
        <w:t>ventes av dem.</w:t>
      </w:r>
    </w:p>
    <w:p w:rsidR="00F8695F" w:rsidRDefault="00F8695F" w:rsidP="00F8695F"/>
    <w:p w:rsidR="00F8695F" w:rsidRDefault="00F8695F" w:rsidP="00F8695F">
      <w:pPr>
        <w:pStyle w:val="Overskrift1"/>
        <w:rPr>
          <w:sz w:val="20"/>
        </w:rPr>
      </w:pPr>
      <w:r>
        <w:rPr>
          <w:sz w:val="20"/>
        </w:rPr>
        <w:t>Omfang og forutsetninger.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Disse regler gjelder for alle reiser i forbindelse med kamper, turneringer og treningsleirer med overnatting der aktive under myndighetsalder deltar.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 xml:space="preserve">Reiser som omfattes av disse regler er å betrakte som alkoholfri sone for aktive og ledere fra avreise til hjemkomst. 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 xml:space="preserve">På alle reiser i regi av Klæbu Idrettslag skal det utpekes en ansvarlig hovedleder som har overordnet myndighet fra avreise til hjemkomst. 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Der hvor flere lag deltar skal hvert lag ha med seg min. 2 ledere inkl. trener / lagleder. Min. 1 av lederne skal være av samme kjønn som lagets deltakere. Disse lederne har ansvar for sitt lag eller gruppe. Reise og opphold for disse lederne skal dekkes reisekasse eller gruppen.</w:t>
      </w:r>
    </w:p>
    <w:p w:rsidR="00F8695F" w:rsidRDefault="00F8695F" w:rsidP="00F8695F"/>
    <w:p w:rsidR="00F8695F" w:rsidRDefault="00F8695F" w:rsidP="00F8695F">
      <w:pPr>
        <w:pStyle w:val="Overskrift1"/>
        <w:rPr>
          <w:sz w:val="20"/>
        </w:rPr>
      </w:pPr>
      <w:r>
        <w:rPr>
          <w:sz w:val="20"/>
        </w:rPr>
        <w:t>Hovedleder.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Før avreise skal det avholdes informasjonsmøte for deltakerne og deres foresatte, eller på annen måte sørge for at tilstrekkelig informasjon blir gitt.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 xml:space="preserve">Sørger for at oppdatert </w:t>
      </w:r>
      <w:r w:rsidR="00884A74">
        <w:rPr>
          <w:b w:val="0"/>
          <w:sz w:val="20"/>
        </w:rPr>
        <w:t xml:space="preserve">reiseplan med </w:t>
      </w:r>
      <w:r>
        <w:rPr>
          <w:b w:val="0"/>
          <w:sz w:val="20"/>
        </w:rPr>
        <w:t>deltakerliste fin</w:t>
      </w:r>
      <w:r w:rsidR="00884A74">
        <w:rPr>
          <w:b w:val="0"/>
          <w:sz w:val="20"/>
        </w:rPr>
        <w:t>nes hos</w:t>
      </w:r>
      <w:r>
        <w:rPr>
          <w:b w:val="0"/>
          <w:sz w:val="20"/>
        </w:rPr>
        <w:t xml:space="preserve"> klubben ved avreise. (</w:t>
      </w:r>
      <w:r w:rsidR="00A33068">
        <w:rPr>
          <w:b w:val="0"/>
          <w:sz w:val="20"/>
        </w:rPr>
        <w:t xml:space="preserve">Bruk </w:t>
      </w:r>
      <w:proofErr w:type="spellStart"/>
      <w:r w:rsidR="00A33068">
        <w:rPr>
          <w:b w:val="0"/>
          <w:sz w:val="20"/>
        </w:rPr>
        <w:t>Rubic</w:t>
      </w:r>
      <w:proofErr w:type="spellEnd"/>
      <w:r w:rsidR="00A33068">
        <w:rPr>
          <w:b w:val="0"/>
          <w:sz w:val="20"/>
        </w:rPr>
        <w:t xml:space="preserve"> her</w:t>
      </w:r>
      <w:r>
        <w:rPr>
          <w:b w:val="0"/>
          <w:sz w:val="20"/>
        </w:rPr>
        <w:t>). Ev. endringer skal oppdateres.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Sørger for at det avholdes orienteringsmøter for alle lederne før og under oppholdet, og sørge for at lederne er kjent med denne instruks.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 xml:space="preserve">Har overordnet ansvar for at reisen foregår etter de retningslinjer klubben har bestemt, og skal sammen med de øvrige ledere, bidra til trivsel for </w:t>
      </w:r>
      <w:r w:rsidRPr="00C70F55">
        <w:rPr>
          <w:b w:val="0"/>
          <w:sz w:val="20"/>
          <w:u w:val="single"/>
        </w:rPr>
        <w:t>alle</w:t>
      </w:r>
      <w:r>
        <w:rPr>
          <w:b w:val="0"/>
          <w:sz w:val="20"/>
        </w:rPr>
        <w:t xml:space="preserve"> deltakerne.</w:t>
      </w:r>
    </w:p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 xml:space="preserve">Sørge for at det etter reisen blir levert </w:t>
      </w:r>
      <w:r w:rsidR="00A33068">
        <w:rPr>
          <w:b w:val="0"/>
          <w:sz w:val="20"/>
        </w:rPr>
        <w:t xml:space="preserve">billag for utlegg inn til </w:t>
      </w:r>
      <w:hyperlink r:id="rId6" w:history="1">
        <w:r w:rsidR="00A33068" w:rsidRPr="0064577A">
          <w:rPr>
            <w:rStyle w:val="Hyperkobling"/>
            <w:b w:val="0"/>
            <w:sz w:val="20"/>
          </w:rPr>
          <w:t>klaebuil@mottak.unieconomy.no</w:t>
        </w:r>
      </w:hyperlink>
      <w:r w:rsidR="00A33068">
        <w:rPr>
          <w:b w:val="0"/>
          <w:sz w:val="20"/>
        </w:rPr>
        <w:t xml:space="preserve"> .</w:t>
      </w:r>
      <w:r>
        <w:rPr>
          <w:b w:val="0"/>
          <w:sz w:val="20"/>
        </w:rPr>
        <w:t xml:space="preserve"> Dette skal være </w:t>
      </w:r>
      <w:r w:rsidR="00A33068">
        <w:rPr>
          <w:b w:val="0"/>
          <w:sz w:val="20"/>
        </w:rPr>
        <w:t xml:space="preserve">godkjent </w:t>
      </w:r>
      <w:r>
        <w:rPr>
          <w:b w:val="0"/>
          <w:sz w:val="20"/>
        </w:rPr>
        <w:t>av 2 personer.</w:t>
      </w:r>
    </w:p>
    <w:p w:rsidR="00F8695F" w:rsidRDefault="00F8695F" w:rsidP="00F8695F"/>
    <w:p w:rsidR="00F8695F" w:rsidRDefault="00F8695F" w:rsidP="00F8695F">
      <w:pPr>
        <w:pStyle w:val="Overskrift2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rFonts w:ascii="Calibri" w:hAnsi="Calibri"/>
          <w:noProof/>
          <w:color w:val="FFFFFF"/>
          <w:spacing w:val="12"/>
          <w:sz w:val="19"/>
          <w:szCs w:val="19"/>
        </w:rPr>
        <w:lastRenderedPageBreak/>
        <w:drawing>
          <wp:inline distT="0" distB="0" distL="0" distR="0">
            <wp:extent cx="597966" cy="720000"/>
            <wp:effectExtent l="19050" t="0" r="0" b="0"/>
            <wp:docPr id="4" name="Bil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br/>
      </w:r>
      <w:r>
        <w:rPr>
          <w:b w:val="0"/>
          <w:sz w:val="20"/>
        </w:rPr>
        <w:br/>
      </w:r>
      <w:r>
        <w:rPr>
          <w:b w:val="0"/>
          <w:sz w:val="20"/>
        </w:rPr>
        <w:br/>
        <w:t xml:space="preserve">Hovedleder rapporterer til overordnet leder, </w:t>
      </w:r>
      <w:r w:rsidR="00BA33BA">
        <w:rPr>
          <w:b w:val="0"/>
          <w:sz w:val="20"/>
        </w:rPr>
        <w:br/>
      </w:r>
      <w:r>
        <w:rPr>
          <w:b w:val="0"/>
          <w:sz w:val="20"/>
        </w:rPr>
        <w:t xml:space="preserve">men i saker av følgende karakter skal her som ellers </w:t>
      </w:r>
      <w:r>
        <w:rPr>
          <w:b w:val="0"/>
          <w:sz w:val="20"/>
          <w:u w:val="single"/>
        </w:rPr>
        <w:t>øyeblikkelig og direkte</w:t>
      </w:r>
      <w:r>
        <w:rPr>
          <w:b w:val="0"/>
          <w:sz w:val="20"/>
        </w:rPr>
        <w:t xml:space="preserve"> rapporteres til </w:t>
      </w:r>
      <w:r w:rsidR="00BA33BA">
        <w:rPr>
          <w:b w:val="0"/>
          <w:sz w:val="20"/>
        </w:rPr>
        <w:br/>
      </w:r>
      <w:r>
        <w:rPr>
          <w:b w:val="0"/>
          <w:sz w:val="20"/>
          <w:u w:val="single"/>
        </w:rPr>
        <w:t>L</w:t>
      </w:r>
      <w:r w:rsidR="00A33068">
        <w:rPr>
          <w:b w:val="0"/>
          <w:sz w:val="20"/>
          <w:u w:val="single"/>
        </w:rPr>
        <w:t xml:space="preserve">eder </w:t>
      </w:r>
      <w:r>
        <w:rPr>
          <w:b w:val="0"/>
          <w:sz w:val="20"/>
          <w:u w:val="single"/>
        </w:rPr>
        <w:t xml:space="preserve">av Hovedstyret eller </w:t>
      </w:r>
      <w:r w:rsidR="00A33068">
        <w:rPr>
          <w:b w:val="0"/>
          <w:sz w:val="20"/>
          <w:u w:val="single"/>
        </w:rPr>
        <w:t>Daglig leder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Overgrepssaker.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Ulykke med personskader.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Dødsfall blant klubbens medlemmer.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Økonomisk utroskap.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Klare brudd på det klubben ønsker å stå for.</w:t>
      </w:r>
    </w:p>
    <w:p w:rsidR="00F8695F" w:rsidRDefault="00F8695F" w:rsidP="00F8695F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 xml:space="preserve">Andre saker som kan medføre spesielle </w:t>
      </w:r>
      <w:proofErr w:type="spellStart"/>
      <w:r>
        <w:t>mediaoppslag</w:t>
      </w:r>
      <w:proofErr w:type="spellEnd"/>
      <w:r>
        <w:t>, eller oppmerksomhet</w:t>
      </w:r>
      <w:r>
        <w:rPr>
          <w:b/>
          <w:sz w:val="24"/>
        </w:rPr>
        <w:t xml:space="preserve"> </w:t>
      </w:r>
      <w:r>
        <w:t>fra det offentlige.</w:t>
      </w:r>
    </w:p>
    <w:p w:rsidR="0004410C" w:rsidRDefault="0004410C" w:rsidP="0004410C"/>
    <w:p w:rsidR="0004410C" w:rsidRDefault="0004410C" w:rsidP="0004410C">
      <w:pPr>
        <w:pStyle w:val="Overskrift1"/>
        <w:rPr>
          <w:sz w:val="20"/>
        </w:rPr>
      </w:pPr>
      <w:r>
        <w:rPr>
          <w:sz w:val="20"/>
        </w:rPr>
        <w:t>Reiseplan.</w:t>
      </w:r>
    </w:p>
    <w:p w:rsidR="0004410C" w:rsidRDefault="0004410C" w:rsidP="0004410C"/>
    <w:p w:rsidR="0004410C" w:rsidRDefault="0004410C" w:rsidP="0004410C">
      <w:r>
        <w:t>Hovedleder skal før reisen</w:t>
      </w:r>
      <w:r w:rsidR="00C106DD">
        <w:t>,</w:t>
      </w:r>
      <w:r>
        <w:t xml:space="preserve"> i samråd med lagledere</w:t>
      </w:r>
      <w:r w:rsidR="00C106DD">
        <w:t>,</w:t>
      </w:r>
      <w:r>
        <w:t xml:space="preserve"> utarbeide en Reiseplan.</w:t>
      </w:r>
      <w:r>
        <w:br/>
        <w:t>Som et minimum skal den inneholde:</w:t>
      </w:r>
    </w:p>
    <w:p w:rsidR="0004410C" w:rsidRDefault="0004410C" w:rsidP="0004410C">
      <w:pPr>
        <w:pStyle w:val="Listeavsnitt"/>
        <w:numPr>
          <w:ilvl w:val="0"/>
          <w:numId w:val="3"/>
        </w:numPr>
      </w:pPr>
      <w:r>
        <w:t>Formål med reisen.</w:t>
      </w:r>
    </w:p>
    <w:p w:rsidR="0004410C" w:rsidRDefault="0004410C" w:rsidP="0004410C">
      <w:pPr>
        <w:pStyle w:val="Listeavsnitt"/>
        <w:numPr>
          <w:ilvl w:val="0"/>
          <w:numId w:val="3"/>
        </w:numPr>
      </w:pPr>
      <w:r>
        <w:t>Reisens tidsrom</w:t>
      </w:r>
    </w:p>
    <w:p w:rsidR="0004410C" w:rsidRDefault="0004410C" w:rsidP="0004410C">
      <w:pPr>
        <w:pStyle w:val="Listeavsnitt"/>
        <w:numPr>
          <w:ilvl w:val="0"/>
          <w:numId w:val="3"/>
        </w:numPr>
      </w:pPr>
      <w:r>
        <w:t>Reisemål</w:t>
      </w:r>
    </w:p>
    <w:p w:rsidR="0004410C" w:rsidRDefault="0004410C" w:rsidP="0004410C">
      <w:pPr>
        <w:pStyle w:val="Listeavsnitt"/>
        <w:numPr>
          <w:ilvl w:val="0"/>
          <w:numId w:val="3"/>
        </w:numPr>
      </w:pPr>
      <w:r>
        <w:t>Transportmåter,</w:t>
      </w:r>
      <w:r w:rsidR="00C106DD">
        <w:t xml:space="preserve"> det skal kun benyttes transportmidler som er godkjent for personbefraktning.</w:t>
      </w:r>
    </w:p>
    <w:p w:rsidR="00C106DD" w:rsidRDefault="00C106DD" w:rsidP="0004410C">
      <w:pPr>
        <w:pStyle w:val="Listeavsnitt"/>
        <w:numPr>
          <w:ilvl w:val="0"/>
          <w:numId w:val="3"/>
        </w:numPr>
      </w:pPr>
      <w:r>
        <w:t>Innkvarteringssteder, og en plan over innkvartering ved reiser der flere lag reiser sammen.</w:t>
      </w:r>
    </w:p>
    <w:p w:rsidR="00C106DD" w:rsidRDefault="00C106DD" w:rsidP="0004410C">
      <w:pPr>
        <w:pStyle w:val="Listeavsnitt"/>
        <w:numPr>
          <w:ilvl w:val="0"/>
          <w:numId w:val="3"/>
        </w:numPr>
      </w:pPr>
      <w:r>
        <w:t>Kontaktinformasjon for alle ledere som deltar på reisen</w:t>
      </w:r>
    </w:p>
    <w:p w:rsidR="00884A74" w:rsidRDefault="00C106DD" w:rsidP="00884A74">
      <w:pPr>
        <w:pStyle w:val="Listeavsnitt"/>
        <w:numPr>
          <w:ilvl w:val="0"/>
          <w:numId w:val="3"/>
        </w:numPr>
      </w:pPr>
      <w:r>
        <w:t>Deltakerliste</w:t>
      </w:r>
      <w:r w:rsidR="00884A74">
        <w:br/>
        <w:t>-navn på deltaker</w:t>
      </w:r>
    </w:p>
    <w:p w:rsidR="00884A74" w:rsidRDefault="00884A74" w:rsidP="00884A74">
      <w:pPr>
        <w:pStyle w:val="Listeavsnitt"/>
      </w:pPr>
      <w:r>
        <w:t>-foresatte med kontaktinformasjon.</w:t>
      </w:r>
      <w:r>
        <w:br/>
        <w:t>-Evt. Allergier, matallergier, medisinbruk</w:t>
      </w:r>
      <w:r>
        <w:br/>
      </w:r>
      <w:r w:rsidR="0004410C">
        <w:br/>
      </w:r>
    </w:p>
    <w:p w:rsidR="00884A74" w:rsidRDefault="00884A74" w:rsidP="00884A74">
      <w:pPr>
        <w:pStyle w:val="Listeavsnitt"/>
      </w:pPr>
    </w:p>
    <w:p w:rsidR="00884A74" w:rsidRDefault="00884A74" w:rsidP="00884A74">
      <w:pPr>
        <w:pStyle w:val="Listeavsnitt"/>
      </w:pPr>
    </w:p>
    <w:p w:rsidR="00F8695F" w:rsidRPr="00884A74" w:rsidRDefault="0004410C" w:rsidP="00884A74">
      <w:pPr>
        <w:pStyle w:val="Listeavsnitt"/>
        <w:rPr>
          <w:b/>
        </w:rPr>
      </w:pPr>
      <w:r>
        <w:br/>
      </w:r>
      <w:r w:rsidR="00884A74">
        <w:rPr>
          <w:b/>
        </w:rPr>
        <w:t xml:space="preserve">                                    </w:t>
      </w:r>
      <w:r w:rsidR="00F8695F" w:rsidRPr="00884A74">
        <w:rPr>
          <w:b/>
        </w:rPr>
        <w:t>Aktuelle Telefon nr.</w:t>
      </w:r>
      <w:r w:rsidR="00884A74">
        <w:rPr>
          <w:b/>
        </w:rPr>
        <w:t>:</w:t>
      </w:r>
    </w:p>
    <w:p w:rsidR="00BA33BA" w:rsidRDefault="00BA33BA" w:rsidP="00F8695F">
      <w:pPr>
        <w:pStyle w:val="Topptekst"/>
        <w:tabs>
          <w:tab w:val="left" w:pos="708"/>
        </w:tabs>
      </w:pP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4"/>
        <w:gridCol w:w="3017"/>
      </w:tblGrid>
      <w:tr w:rsidR="00BA33BA" w:rsidTr="00BA33BA">
        <w:tc>
          <w:tcPr>
            <w:tcW w:w="3070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  <w:r>
              <w:t xml:space="preserve">Daglig Leder </w:t>
            </w:r>
          </w:p>
        </w:tc>
        <w:tc>
          <w:tcPr>
            <w:tcW w:w="3071" w:type="dxa"/>
          </w:tcPr>
          <w:p w:rsidR="00BA33BA" w:rsidRDefault="00A33068" w:rsidP="00F8695F">
            <w:pPr>
              <w:pStyle w:val="Topptekst"/>
              <w:tabs>
                <w:tab w:val="left" w:pos="708"/>
              </w:tabs>
            </w:pPr>
            <w:r>
              <w:t>Kate Tømmervold</w:t>
            </w:r>
          </w:p>
        </w:tc>
        <w:tc>
          <w:tcPr>
            <w:tcW w:w="3071" w:type="dxa"/>
          </w:tcPr>
          <w:p w:rsidR="00BA33BA" w:rsidRDefault="00A33068" w:rsidP="00F8695F">
            <w:pPr>
              <w:pStyle w:val="Topptekst"/>
              <w:tabs>
                <w:tab w:val="left" w:pos="708"/>
              </w:tabs>
            </w:pPr>
            <w:r>
              <w:t>99014901</w:t>
            </w:r>
          </w:p>
        </w:tc>
      </w:tr>
      <w:tr w:rsidR="00BA33BA" w:rsidTr="00BA33BA">
        <w:tc>
          <w:tcPr>
            <w:tcW w:w="3070" w:type="dxa"/>
          </w:tcPr>
          <w:p w:rsidR="00BA33BA" w:rsidRDefault="00A33068" w:rsidP="00F8695F">
            <w:pPr>
              <w:pStyle w:val="Topptekst"/>
              <w:tabs>
                <w:tab w:val="left" w:pos="708"/>
              </w:tabs>
            </w:pPr>
            <w:r>
              <w:t xml:space="preserve">Leder </w:t>
            </w:r>
          </w:p>
        </w:tc>
        <w:tc>
          <w:tcPr>
            <w:tcW w:w="3071" w:type="dxa"/>
          </w:tcPr>
          <w:p w:rsidR="00BA33BA" w:rsidRDefault="00A33068" w:rsidP="00F8695F">
            <w:pPr>
              <w:pStyle w:val="Topptekst"/>
              <w:tabs>
                <w:tab w:val="left" w:pos="708"/>
              </w:tabs>
            </w:pPr>
            <w:r>
              <w:t>Arild Haugen</w:t>
            </w:r>
          </w:p>
        </w:tc>
        <w:tc>
          <w:tcPr>
            <w:tcW w:w="3071" w:type="dxa"/>
          </w:tcPr>
          <w:p w:rsidR="00BA33BA" w:rsidRDefault="00A33068" w:rsidP="00F8695F">
            <w:pPr>
              <w:pStyle w:val="Topptekst"/>
              <w:tabs>
                <w:tab w:val="left" w:pos="708"/>
              </w:tabs>
            </w:pPr>
            <w:r>
              <w:t>97690411</w:t>
            </w:r>
          </w:p>
        </w:tc>
      </w:tr>
      <w:tr w:rsidR="00BA33BA" w:rsidTr="00BA33BA">
        <w:tc>
          <w:tcPr>
            <w:tcW w:w="3070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  <w:r>
              <w:t>Brann</w:t>
            </w:r>
          </w:p>
        </w:tc>
        <w:tc>
          <w:tcPr>
            <w:tcW w:w="3071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</w:p>
        </w:tc>
        <w:tc>
          <w:tcPr>
            <w:tcW w:w="3071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  <w:r>
              <w:t>1 1 0</w:t>
            </w:r>
          </w:p>
        </w:tc>
      </w:tr>
      <w:tr w:rsidR="00BA33BA" w:rsidTr="00BA33BA">
        <w:tc>
          <w:tcPr>
            <w:tcW w:w="3070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  <w:r>
              <w:t>Politi</w:t>
            </w:r>
          </w:p>
        </w:tc>
        <w:tc>
          <w:tcPr>
            <w:tcW w:w="3071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</w:p>
        </w:tc>
        <w:tc>
          <w:tcPr>
            <w:tcW w:w="3071" w:type="dxa"/>
          </w:tcPr>
          <w:p w:rsidR="00BA33BA" w:rsidRDefault="00BA33BA" w:rsidP="00F8695F">
            <w:pPr>
              <w:pStyle w:val="Topptekst"/>
              <w:tabs>
                <w:tab w:val="left" w:pos="708"/>
              </w:tabs>
            </w:pPr>
            <w:r>
              <w:t>1 1 2</w:t>
            </w:r>
          </w:p>
        </w:tc>
      </w:tr>
      <w:tr w:rsidR="0004410C" w:rsidTr="00BA33BA">
        <w:tc>
          <w:tcPr>
            <w:tcW w:w="3070" w:type="dxa"/>
          </w:tcPr>
          <w:p w:rsidR="0004410C" w:rsidRDefault="0004410C" w:rsidP="008229F1">
            <w:pPr>
              <w:pStyle w:val="Topptekst"/>
              <w:tabs>
                <w:tab w:val="left" w:pos="708"/>
              </w:tabs>
            </w:pPr>
            <w:r>
              <w:t>Øyeblikkelig Hjelp</w:t>
            </w:r>
          </w:p>
        </w:tc>
        <w:tc>
          <w:tcPr>
            <w:tcW w:w="3071" w:type="dxa"/>
          </w:tcPr>
          <w:p w:rsidR="0004410C" w:rsidRDefault="0004410C" w:rsidP="008229F1">
            <w:pPr>
              <w:pStyle w:val="Topptekst"/>
              <w:tabs>
                <w:tab w:val="left" w:pos="708"/>
              </w:tabs>
            </w:pPr>
          </w:p>
        </w:tc>
        <w:tc>
          <w:tcPr>
            <w:tcW w:w="3071" w:type="dxa"/>
          </w:tcPr>
          <w:p w:rsidR="0004410C" w:rsidRDefault="0004410C" w:rsidP="008229F1">
            <w:pPr>
              <w:pStyle w:val="Topptekst"/>
              <w:tabs>
                <w:tab w:val="left" w:pos="708"/>
              </w:tabs>
            </w:pPr>
            <w:r>
              <w:t>1 1 3</w:t>
            </w:r>
          </w:p>
        </w:tc>
      </w:tr>
      <w:tr w:rsidR="0004410C" w:rsidTr="00BA33BA">
        <w:tc>
          <w:tcPr>
            <w:tcW w:w="3070" w:type="dxa"/>
          </w:tcPr>
          <w:p w:rsidR="0004410C" w:rsidRDefault="0004410C" w:rsidP="00F8695F">
            <w:pPr>
              <w:pStyle w:val="Topptekst"/>
              <w:tabs>
                <w:tab w:val="left" w:pos="708"/>
              </w:tabs>
            </w:pPr>
          </w:p>
        </w:tc>
        <w:tc>
          <w:tcPr>
            <w:tcW w:w="3071" w:type="dxa"/>
          </w:tcPr>
          <w:p w:rsidR="0004410C" w:rsidRDefault="0004410C" w:rsidP="00F8695F">
            <w:pPr>
              <w:pStyle w:val="Topptekst"/>
              <w:tabs>
                <w:tab w:val="left" w:pos="708"/>
              </w:tabs>
            </w:pPr>
          </w:p>
        </w:tc>
        <w:tc>
          <w:tcPr>
            <w:tcW w:w="3071" w:type="dxa"/>
          </w:tcPr>
          <w:p w:rsidR="0004410C" w:rsidRDefault="0004410C" w:rsidP="00F8695F">
            <w:pPr>
              <w:pStyle w:val="Topptekst"/>
              <w:tabs>
                <w:tab w:val="left" w:pos="708"/>
              </w:tabs>
            </w:pPr>
          </w:p>
        </w:tc>
      </w:tr>
    </w:tbl>
    <w:p w:rsidR="00F8695F" w:rsidRDefault="00F8695F" w:rsidP="00F8695F">
      <w:pPr>
        <w:pStyle w:val="Topptekst"/>
        <w:tabs>
          <w:tab w:val="left" w:pos="708"/>
        </w:tabs>
      </w:pPr>
    </w:p>
    <w:p w:rsidR="0004410C" w:rsidRDefault="0004410C" w:rsidP="00F8695F">
      <w:pPr>
        <w:pStyle w:val="Topptekst"/>
        <w:tabs>
          <w:tab w:val="left" w:pos="708"/>
        </w:tabs>
      </w:pPr>
    </w:p>
    <w:sectPr w:rsidR="0004410C" w:rsidSect="00B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19A25CE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CA04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F23B5B"/>
    <w:multiLevelType w:val="hybridMultilevel"/>
    <w:tmpl w:val="9D52C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5F"/>
    <w:rsid w:val="0004410C"/>
    <w:rsid w:val="001C2872"/>
    <w:rsid w:val="00323854"/>
    <w:rsid w:val="007419FF"/>
    <w:rsid w:val="00884A74"/>
    <w:rsid w:val="00A33068"/>
    <w:rsid w:val="00BA33BA"/>
    <w:rsid w:val="00BA6E88"/>
    <w:rsid w:val="00C106DD"/>
    <w:rsid w:val="00C70F55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98F1"/>
  <w15:docId w15:val="{07B63C83-678F-7C41-B2FF-21E18D46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8695F"/>
    <w:pPr>
      <w:numPr>
        <w:numId w:val="1"/>
      </w:num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8695F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8695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8695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8695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8695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8695F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8695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8695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695F"/>
    <w:rPr>
      <w:rFonts w:ascii="Arial" w:eastAsia="Times New Roman" w:hAnsi="Arial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F8695F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F8695F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F8695F"/>
    <w:rPr>
      <w:rFonts w:ascii="Arial" w:eastAsia="Times New Roman" w:hAnsi="Arial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F8695F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F8695F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F8695F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F8695F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F8695F"/>
    <w:rPr>
      <w:rFonts w:ascii="Arial" w:eastAsia="Times New Roman" w:hAnsi="Arial" w:cs="Times New Roman"/>
      <w:i/>
      <w:sz w:val="18"/>
      <w:szCs w:val="20"/>
      <w:lang w:eastAsia="nb-NO"/>
    </w:rPr>
  </w:style>
  <w:style w:type="character" w:styleId="Hyperkobling">
    <w:name w:val="Hyperlink"/>
    <w:basedOn w:val="Standardskriftforavsnitt"/>
    <w:unhideWhenUsed/>
    <w:rsid w:val="00F8695F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F869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8695F"/>
    <w:rPr>
      <w:rFonts w:ascii="Arial" w:eastAsia="Times New Roman" w:hAnsi="Arial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69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95F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A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410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3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ebuil@mottak.unieconomy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 Borgen</dc:creator>
  <cp:keywords/>
  <dc:description/>
  <cp:lastModifiedBy>Stian Flesvik</cp:lastModifiedBy>
  <cp:revision>2</cp:revision>
  <dcterms:created xsi:type="dcterms:W3CDTF">2020-12-02T14:41:00Z</dcterms:created>
  <dcterms:modified xsi:type="dcterms:W3CDTF">2020-12-02T14:41:00Z</dcterms:modified>
</cp:coreProperties>
</file>